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A9A2" w14:textId="77777777" w:rsidR="00306306" w:rsidRPr="00EC4946" w:rsidRDefault="00306306" w:rsidP="00A86AC0">
      <w:pPr>
        <w:rPr>
          <w:rFonts w:ascii="Franklin Gothic Book" w:hAnsi="Franklin Gothic Book"/>
          <w:b/>
          <w:bCs/>
          <w:i/>
          <w:iCs/>
          <w:u w:val="single"/>
        </w:rPr>
      </w:pPr>
    </w:p>
    <w:p w14:paraId="4AE8264D" w14:textId="29D61C8A" w:rsidR="0037307F" w:rsidRPr="00EC4946" w:rsidRDefault="00306306" w:rsidP="00306306">
      <w:pPr>
        <w:rPr>
          <w:rFonts w:ascii="Franklin Gothic Book" w:hAnsi="Franklin Gothic Book"/>
          <w:b/>
          <w:bCs/>
          <w:i/>
          <w:iCs/>
          <w:u w:val="single"/>
        </w:rPr>
      </w:pPr>
      <w:r w:rsidRPr="00EC4946">
        <w:rPr>
          <w:rFonts w:ascii="Franklin Gothic Book" w:hAnsi="Franklin Gothic Book"/>
          <w:b/>
          <w:bCs/>
          <w:i/>
          <w:iCs/>
          <w:u w:val="single"/>
        </w:rPr>
        <w:t>Sample Resolution</w:t>
      </w:r>
    </w:p>
    <w:p w14:paraId="354E971E" w14:textId="43A4162A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 xml:space="preserve">RECOGNIZING NATIONAL COUNTY GOVERNMENT MONTH </w:t>
      </w:r>
      <w:r w:rsidR="00A86AC0" w:rsidRPr="00EC4946">
        <w:rPr>
          <w:rFonts w:ascii="Franklin Gothic Book" w:hAnsi="Franklin Gothic Book"/>
        </w:rPr>
        <w:t>202</w:t>
      </w:r>
      <w:r w:rsidR="00EC4946">
        <w:rPr>
          <w:rFonts w:ascii="Franklin Gothic Book" w:hAnsi="Franklin Gothic Book"/>
        </w:rPr>
        <w:t>6</w:t>
      </w:r>
    </w:p>
    <w:p w14:paraId="4D2A69A4" w14:textId="77777777" w:rsidR="00306306" w:rsidRPr="00EC4946" w:rsidRDefault="00306306">
      <w:pPr>
        <w:rPr>
          <w:rFonts w:ascii="Franklin Gothic Book" w:hAnsi="Franklin Gothic Book"/>
        </w:rPr>
      </w:pPr>
    </w:p>
    <w:p w14:paraId="40FD1854" w14:textId="3652A2DF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 xml:space="preserve">WHEREAS, the nation’s 3,069 counties serving more than 330 million Americans provide essential services to create healthy, safe and vibrant communities; and </w:t>
      </w:r>
    </w:p>
    <w:p w14:paraId="2FC1B045" w14:textId="77777777" w:rsidR="00306306" w:rsidRPr="00EC4946" w:rsidRDefault="00306306">
      <w:pPr>
        <w:rPr>
          <w:rFonts w:ascii="Franklin Gothic Book" w:hAnsi="Franklin Gothic Book"/>
        </w:rPr>
      </w:pPr>
    </w:p>
    <w:p w14:paraId="323DB044" w14:textId="5B373353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 xml:space="preserve">WHEREAS, counties fulfill a vast range of responsibilities and deliver services that touch nearly every aspect of our residents’ lives and </w:t>
      </w:r>
    </w:p>
    <w:p w14:paraId="5EAE1319" w14:textId="77777777" w:rsidR="00306306" w:rsidRPr="00EC4946" w:rsidRDefault="00306306">
      <w:pPr>
        <w:rPr>
          <w:rFonts w:ascii="Franklin Gothic Book" w:hAnsi="Franklin Gothic Book"/>
        </w:rPr>
      </w:pPr>
    </w:p>
    <w:p w14:paraId="5253D846" w14:textId="197C1C96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>WHEREAS, [INSERT YOUR COUNTY’S NAME] and all counties take pride in our responsibility to protect and enhance the health, wellbeing and safety of our residents in efficient and cost-effective ways; and</w:t>
      </w:r>
    </w:p>
    <w:p w14:paraId="361318C9" w14:textId="77777777" w:rsidR="00306306" w:rsidRPr="00EC4946" w:rsidRDefault="00306306">
      <w:pPr>
        <w:rPr>
          <w:rFonts w:ascii="Franklin Gothic Book" w:hAnsi="Franklin Gothic Book"/>
        </w:rPr>
      </w:pPr>
    </w:p>
    <w:p w14:paraId="4E4A50DF" w14:textId="227CCB53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>WHEREAS, [INSERT THE COUNTY NAME] and the County Commissioners Association of Ohio encourages our fellow citizens to become engaged</w:t>
      </w:r>
      <w:r w:rsidR="00DC682D" w:rsidRPr="00EC4946">
        <w:rPr>
          <w:rFonts w:ascii="Franklin Gothic Book" w:hAnsi="Franklin Gothic Book"/>
        </w:rPr>
        <w:t xml:space="preserve"> in</w:t>
      </w:r>
      <w:r w:rsidRPr="00EC4946">
        <w:rPr>
          <w:rFonts w:ascii="Franklin Gothic Book" w:hAnsi="Franklin Gothic Book"/>
        </w:rPr>
        <w:t xml:space="preserve"> and aware </w:t>
      </w:r>
      <w:r w:rsidR="00DC682D" w:rsidRPr="00EC4946">
        <w:rPr>
          <w:rFonts w:ascii="Franklin Gothic Book" w:hAnsi="Franklin Gothic Book"/>
        </w:rPr>
        <w:t>of</w:t>
      </w:r>
      <w:r w:rsidRPr="00EC4946">
        <w:rPr>
          <w:rFonts w:ascii="Franklin Gothic Book" w:hAnsi="Franklin Gothic Book"/>
        </w:rPr>
        <w:t xml:space="preserve"> services provided by county governments throughout Ohio; and </w:t>
      </w:r>
    </w:p>
    <w:p w14:paraId="452F9B19" w14:textId="77777777" w:rsidR="00306306" w:rsidRPr="00EC4946" w:rsidRDefault="00306306">
      <w:pPr>
        <w:rPr>
          <w:rFonts w:ascii="Franklin Gothic Book" w:hAnsi="Franklin Gothic Book"/>
        </w:rPr>
      </w:pPr>
    </w:p>
    <w:p w14:paraId="0620BD2F" w14:textId="2985FC71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>WHEREAS, we appreciate the dedication and hard work of the county workforce, who deliver critical services to the people of [INSERT COUNTY NAME]; and</w:t>
      </w:r>
    </w:p>
    <w:p w14:paraId="67A51AE1" w14:textId="77777777" w:rsidR="00306306" w:rsidRPr="00EC4946" w:rsidRDefault="00306306">
      <w:pPr>
        <w:rPr>
          <w:rFonts w:ascii="Franklin Gothic Book" w:hAnsi="Franklin Gothic Book"/>
        </w:rPr>
      </w:pPr>
    </w:p>
    <w:p w14:paraId="1234506A" w14:textId="70A7DDFF" w:rsidR="00306306" w:rsidRPr="00EC4946" w:rsidRDefault="00306306">
      <w:pPr>
        <w:rPr>
          <w:rFonts w:ascii="Franklin Gothic Book" w:hAnsi="Franklin Gothic Book"/>
        </w:rPr>
      </w:pPr>
      <w:r w:rsidRPr="00EC4946">
        <w:rPr>
          <w:rFonts w:ascii="Franklin Gothic Book" w:hAnsi="Franklin Gothic Book"/>
        </w:rPr>
        <w:t xml:space="preserve">NOW, THEREFORE, BE IT RESOLVED THAT [INSERT NAME &amp; TITLE OF COMMISSIONERS/OR EXEC. AND COUNTY COUNCIL], do hereby proclaim April </w:t>
      </w:r>
      <w:r w:rsidR="00A86AC0" w:rsidRPr="00EC4946">
        <w:rPr>
          <w:rFonts w:ascii="Franklin Gothic Book" w:hAnsi="Franklin Gothic Book"/>
        </w:rPr>
        <w:t>202</w:t>
      </w:r>
      <w:r w:rsidR="00EC4946">
        <w:rPr>
          <w:rFonts w:ascii="Franklin Gothic Book" w:hAnsi="Franklin Gothic Book"/>
        </w:rPr>
        <w:t>6</w:t>
      </w:r>
      <w:r w:rsidRPr="00EC4946">
        <w:rPr>
          <w:rFonts w:ascii="Franklin Gothic Book" w:hAnsi="Franklin Gothic Book"/>
        </w:rPr>
        <w:t xml:space="preserve"> as National County Government Month.</w:t>
      </w:r>
    </w:p>
    <w:sectPr w:rsidR="00306306" w:rsidRPr="00EC4946" w:rsidSect="00CC3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06"/>
    <w:rsid w:val="0017262A"/>
    <w:rsid w:val="00306306"/>
    <w:rsid w:val="0037307F"/>
    <w:rsid w:val="00373AFA"/>
    <w:rsid w:val="00531BB6"/>
    <w:rsid w:val="00A86AC0"/>
    <w:rsid w:val="00CC3C5A"/>
    <w:rsid w:val="00DC3FAC"/>
    <w:rsid w:val="00DC682D"/>
    <w:rsid w:val="00DD7B52"/>
    <w:rsid w:val="00EC4946"/>
    <w:rsid w:val="00F2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E320"/>
  <w15:chartTrackingRefBased/>
  <w15:docId w15:val="{0EF4ADDD-2F26-6E48-AC28-C095DFA8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942</Characters>
  <Application>Microsoft Office Word</Application>
  <DocSecurity>0</DocSecurity>
  <Lines>23</Lines>
  <Paragraphs>9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Newbacher</dc:creator>
  <cp:keywords/>
  <dc:description/>
  <cp:lastModifiedBy>Rachel Massoud Reedy</cp:lastModifiedBy>
  <cp:revision>4</cp:revision>
  <dcterms:created xsi:type="dcterms:W3CDTF">2026-03-25T18:20:00Z</dcterms:created>
  <dcterms:modified xsi:type="dcterms:W3CDTF">2026-03-25T18:21:00Z</dcterms:modified>
</cp:coreProperties>
</file>