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8D70" w14:textId="5C8F5C74" w:rsidR="00676889" w:rsidRPr="00676889" w:rsidRDefault="00406F5C" w:rsidP="00676889">
      <w:pPr>
        <w:pStyle w:val="Title"/>
        <w:jc w:val="right"/>
        <w:rPr>
          <w:b w:val="0"/>
          <w:sz w:val="22"/>
          <w:szCs w:val="22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481C26B" wp14:editId="5C2A4469">
            <wp:simplePos x="0" y="0"/>
            <wp:positionH relativeFrom="column">
              <wp:posOffset>5353685</wp:posOffset>
            </wp:positionH>
            <wp:positionV relativeFrom="paragraph">
              <wp:posOffset>-215265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5B90E" w14:textId="77777777" w:rsidR="00DD271C" w:rsidRPr="00726E7B" w:rsidRDefault="00DD271C" w:rsidP="005E4EFD">
      <w:pPr>
        <w:pStyle w:val="Title"/>
        <w:ind w:left="720" w:firstLine="720"/>
        <w:rPr>
          <w:sz w:val="26"/>
          <w:szCs w:val="26"/>
        </w:rPr>
      </w:pPr>
      <w:r w:rsidRPr="00726E7B">
        <w:rPr>
          <w:sz w:val="26"/>
          <w:szCs w:val="26"/>
        </w:rPr>
        <w:t>MERCER COUNTY, OHIO</w:t>
      </w:r>
    </w:p>
    <w:p w14:paraId="48195734" w14:textId="77777777" w:rsidR="00FC2E94" w:rsidRPr="00726E7B" w:rsidRDefault="00FC2E94" w:rsidP="005E4EFD">
      <w:pPr>
        <w:pStyle w:val="Title"/>
        <w:ind w:left="720" w:firstLine="720"/>
        <w:rPr>
          <w:sz w:val="26"/>
          <w:szCs w:val="26"/>
          <w:u w:val="single"/>
        </w:rPr>
      </w:pPr>
      <w:r w:rsidRPr="00726E7B">
        <w:rPr>
          <w:sz w:val="26"/>
          <w:szCs w:val="26"/>
          <w:u w:val="single"/>
        </w:rPr>
        <w:t>POSITION VACANCY</w:t>
      </w:r>
    </w:p>
    <w:p w14:paraId="0F334F51" w14:textId="77777777" w:rsidR="00FC2E94" w:rsidRDefault="00FC2E94">
      <w:pPr>
        <w:jc w:val="center"/>
        <w:rPr>
          <w:b/>
        </w:rPr>
      </w:pPr>
    </w:p>
    <w:p w14:paraId="3E769FB5" w14:textId="77777777" w:rsidR="00E96594" w:rsidRPr="00726E7B" w:rsidRDefault="00E96594">
      <w:pPr>
        <w:jc w:val="center"/>
        <w:rPr>
          <w:b/>
        </w:rPr>
      </w:pPr>
    </w:p>
    <w:p w14:paraId="67D9AEF4" w14:textId="1F397CAE" w:rsidR="00666C82" w:rsidRPr="00726E7B" w:rsidRDefault="00FC2E94" w:rsidP="00666C82">
      <w:pPr>
        <w:tabs>
          <w:tab w:val="left" w:pos="4860"/>
          <w:tab w:val="left" w:pos="5040"/>
        </w:tabs>
        <w:rPr>
          <w:b/>
          <w:sz w:val="24"/>
        </w:rPr>
      </w:pPr>
      <w:r w:rsidRPr="00726E7B">
        <w:rPr>
          <w:b/>
          <w:sz w:val="24"/>
        </w:rPr>
        <w:t>Position Title</w:t>
      </w:r>
      <w:proofErr w:type="gramStart"/>
      <w:r w:rsidRPr="00726E7B">
        <w:rPr>
          <w:b/>
          <w:sz w:val="24"/>
        </w:rPr>
        <w:t xml:space="preserve">:  </w:t>
      </w:r>
      <w:r w:rsidR="00AF681A" w:rsidRPr="00726E7B">
        <w:rPr>
          <w:b/>
          <w:sz w:val="24"/>
        </w:rPr>
        <w:t>Emergency</w:t>
      </w:r>
      <w:proofErr w:type="gramEnd"/>
      <w:r w:rsidR="00AF681A" w:rsidRPr="00726E7B">
        <w:rPr>
          <w:b/>
          <w:sz w:val="24"/>
        </w:rPr>
        <w:t xml:space="preserve"> </w:t>
      </w:r>
      <w:r w:rsidR="00E84708">
        <w:rPr>
          <w:b/>
          <w:sz w:val="24"/>
        </w:rPr>
        <w:t>Response Paramedic</w:t>
      </w:r>
      <w:r w:rsidRPr="00726E7B">
        <w:rPr>
          <w:b/>
          <w:sz w:val="24"/>
        </w:rPr>
        <w:tab/>
      </w:r>
    </w:p>
    <w:p w14:paraId="2519BC6E" w14:textId="77777777" w:rsidR="00666C82" w:rsidRPr="00726E7B" w:rsidRDefault="00666C82" w:rsidP="00666C82">
      <w:pPr>
        <w:tabs>
          <w:tab w:val="left" w:pos="4860"/>
          <w:tab w:val="left" w:pos="5040"/>
        </w:tabs>
        <w:rPr>
          <w:b/>
          <w:sz w:val="24"/>
        </w:rPr>
      </w:pPr>
    </w:p>
    <w:p w14:paraId="675E901D" w14:textId="7987672F" w:rsidR="00AF681A" w:rsidRPr="00726E7B" w:rsidRDefault="00993AEA" w:rsidP="00666C82">
      <w:pPr>
        <w:tabs>
          <w:tab w:val="left" w:pos="4860"/>
          <w:tab w:val="left" w:pos="5040"/>
        </w:tabs>
        <w:rPr>
          <w:sz w:val="24"/>
        </w:rPr>
      </w:pPr>
      <w:r w:rsidRPr="00726E7B">
        <w:rPr>
          <w:b/>
          <w:sz w:val="24"/>
        </w:rPr>
        <w:t>Pay:</w:t>
      </w:r>
      <w:r w:rsidRPr="00726E7B">
        <w:rPr>
          <w:sz w:val="24"/>
        </w:rPr>
        <w:t xml:space="preserve"> </w:t>
      </w:r>
      <w:r w:rsidR="00666C82" w:rsidRPr="00726E7B">
        <w:rPr>
          <w:sz w:val="24"/>
        </w:rPr>
        <w:t xml:space="preserve"> </w:t>
      </w:r>
      <w:r w:rsidR="00BB1A7C">
        <w:rPr>
          <w:sz w:val="24"/>
        </w:rPr>
        <w:t xml:space="preserve"> $22.00/hr.</w:t>
      </w:r>
      <w:r w:rsidR="002D5FDF">
        <w:rPr>
          <w:sz w:val="24"/>
        </w:rPr>
        <w:tab/>
      </w:r>
      <w:r w:rsidR="002D5FDF" w:rsidRPr="002D5FDF">
        <w:rPr>
          <w:b/>
          <w:bCs/>
          <w:sz w:val="24"/>
        </w:rPr>
        <w:t>Work</w:t>
      </w:r>
      <w:r w:rsidR="002D5FDF">
        <w:rPr>
          <w:sz w:val="24"/>
        </w:rPr>
        <w:t xml:space="preserve"> </w:t>
      </w:r>
      <w:r w:rsidR="002D5FDF" w:rsidRPr="002D5FDF">
        <w:rPr>
          <w:b/>
          <w:bCs/>
          <w:sz w:val="24"/>
        </w:rPr>
        <w:t>Hours</w:t>
      </w:r>
      <w:proofErr w:type="gramStart"/>
      <w:r w:rsidR="002D5FDF">
        <w:rPr>
          <w:sz w:val="24"/>
        </w:rPr>
        <w:t>:  Rotating</w:t>
      </w:r>
      <w:proofErr w:type="gramEnd"/>
      <w:r w:rsidR="002D5FDF">
        <w:rPr>
          <w:sz w:val="24"/>
        </w:rPr>
        <w:t xml:space="preserve"> Shift</w:t>
      </w:r>
    </w:p>
    <w:p w14:paraId="31CBA5AB" w14:textId="33F7877D" w:rsidR="00FC2E94" w:rsidRPr="00726E7B" w:rsidRDefault="00FC2E94" w:rsidP="00F535E4">
      <w:pPr>
        <w:tabs>
          <w:tab w:val="left" w:pos="4860"/>
        </w:tabs>
        <w:rPr>
          <w:b/>
          <w:sz w:val="24"/>
        </w:rPr>
      </w:pPr>
      <w:r w:rsidRPr="00726E7B">
        <w:rPr>
          <w:b/>
          <w:sz w:val="24"/>
        </w:rPr>
        <w:t>Employment Status:   Full-time</w:t>
      </w:r>
      <w:r w:rsidRPr="00726E7B">
        <w:rPr>
          <w:b/>
          <w:sz w:val="24"/>
        </w:rPr>
        <w:tab/>
        <w:t>Civil Service Status</w:t>
      </w:r>
      <w:proofErr w:type="gramStart"/>
      <w:r w:rsidRPr="00726E7B">
        <w:rPr>
          <w:b/>
          <w:sz w:val="24"/>
        </w:rPr>
        <w:t xml:space="preserve">:  </w:t>
      </w:r>
      <w:r w:rsidR="00E84708">
        <w:rPr>
          <w:sz w:val="24"/>
        </w:rPr>
        <w:t>C</w:t>
      </w:r>
      <w:r w:rsidRPr="00726E7B">
        <w:rPr>
          <w:sz w:val="24"/>
        </w:rPr>
        <w:t>lassified</w:t>
      </w:r>
      <w:proofErr w:type="gramEnd"/>
    </w:p>
    <w:p w14:paraId="6C9F51A2" w14:textId="77777777" w:rsidR="00FC2E94" w:rsidRPr="00726E7B" w:rsidRDefault="00D53B0D" w:rsidP="00F535E4">
      <w:pPr>
        <w:tabs>
          <w:tab w:val="left" w:pos="4860"/>
        </w:tabs>
        <w:rPr>
          <w:sz w:val="24"/>
        </w:rPr>
      </w:pPr>
      <w:r>
        <w:rPr>
          <w:sz w:val="24"/>
        </w:rPr>
        <w:pict w14:anchorId="610C77D5">
          <v:rect id="_x0000_i1025" style="width:453.6pt;height:1pt" o:hralign="center" o:hrstd="t" o:hr="t" fillcolor="#aca899" stroked="f"/>
        </w:pict>
      </w:r>
    </w:p>
    <w:p w14:paraId="370B9CC1" w14:textId="77777777" w:rsidR="00DD271C" w:rsidRPr="00726E7B" w:rsidRDefault="00DD271C">
      <w:pPr>
        <w:tabs>
          <w:tab w:val="left" w:pos="4500"/>
        </w:tabs>
        <w:rPr>
          <w:sz w:val="24"/>
          <w:szCs w:val="24"/>
        </w:rPr>
      </w:pPr>
    </w:p>
    <w:p w14:paraId="538956FA" w14:textId="7C97D179" w:rsidR="00FC2E94" w:rsidRPr="00726E7B" w:rsidRDefault="00E84708">
      <w:pPr>
        <w:tabs>
          <w:tab w:val="left" w:pos="4500"/>
        </w:tabs>
        <w:rPr>
          <w:szCs w:val="23"/>
        </w:rPr>
      </w:pPr>
      <w:r>
        <w:rPr>
          <w:szCs w:val="23"/>
        </w:rPr>
        <w:t xml:space="preserve">This position </w:t>
      </w:r>
      <w:r w:rsidRPr="00E84708">
        <w:rPr>
          <w:szCs w:val="23"/>
        </w:rPr>
        <w:t>will provide high-quality emergency medical care to patients in various critical situations, while also assuming responsibility for the maintenance, readiness, and safety of the chase vehicle.</w:t>
      </w:r>
      <w:r>
        <w:rPr>
          <w:szCs w:val="23"/>
        </w:rPr>
        <w:t xml:space="preserve"> A</w:t>
      </w:r>
      <w:r w:rsidR="00FC2E94" w:rsidRPr="00726E7B">
        <w:rPr>
          <w:szCs w:val="23"/>
        </w:rPr>
        <w:t xml:space="preserve"> concise description of the responsibilities and qualifications </w:t>
      </w:r>
      <w:r>
        <w:rPr>
          <w:szCs w:val="23"/>
        </w:rPr>
        <w:t>follows</w:t>
      </w:r>
      <w:r w:rsidR="00FC2E94" w:rsidRPr="00726E7B">
        <w:rPr>
          <w:szCs w:val="23"/>
        </w:rPr>
        <w:t>:</w:t>
      </w:r>
    </w:p>
    <w:p w14:paraId="56DA9DDE" w14:textId="77777777" w:rsidR="00FC2E94" w:rsidRPr="00726E7B" w:rsidRDefault="00FC2E94">
      <w:pPr>
        <w:tabs>
          <w:tab w:val="left" w:pos="4500"/>
        </w:tabs>
        <w:rPr>
          <w:szCs w:val="23"/>
        </w:rPr>
      </w:pPr>
    </w:p>
    <w:p w14:paraId="1BE740D1" w14:textId="77777777" w:rsidR="00FC2E94" w:rsidRPr="00726E7B" w:rsidRDefault="00FC2E94" w:rsidP="00DD271C">
      <w:pPr>
        <w:tabs>
          <w:tab w:val="left" w:pos="360"/>
          <w:tab w:val="left" w:pos="4500"/>
        </w:tabs>
        <w:rPr>
          <w:szCs w:val="23"/>
        </w:rPr>
      </w:pPr>
      <w:r w:rsidRPr="00726E7B">
        <w:rPr>
          <w:szCs w:val="23"/>
          <w:u w:val="single"/>
        </w:rPr>
        <w:t>Job Responsibilities</w:t>
      </w:r>
      <w:r w:rsidRPr="00726E7B">
        <w:rPr>
          <w:szCs w:val="23"/>
        </w:rPr>
        <w:t>:</w:t>
      </w:r>
    </w:p>
    <w:p w14:paraId="1C65103F" w14:textId="11D5CBDE" w:rsidR="00E84708" w:rsidRPr="00E84708" w:rsidRDefault="00E84708" w:rsidP="00E84708">
      <w:pPr>
        <w:numPr>
          <w:ilvl w:val="0"/>
          <w:numId w:val="8"/>
        </w:numPr>
        <w:tabs>
          <w:tab w:val="left" w:pos="-1440"/>
          <w:tab w:val="left" w:pos="810"/>
          <w:tab w:val="left" w:pos="1440"/>
          <w:tab w:val="left" w:pos="4680"/>
        </w:tabs>
        <w:rPr>
          <w:szCs w:val="24"/>
        </w:rPr>
      </w:pPr>
      <w:r w:rsidRPr="00E84708">
        <w:rPr>
          <w:szCs w:val="24"/>
        </w:rPr>
        <w:t>Respond promptly to emergency calls</w:t>
      </w:r>
      <w:r>
        <w:rPr>
          <w:szCs w:val="24"/>
        </w:rPr>
        <w:t>, assess patient’s condition,</w:t>
      </w:r>
      <w:r w:rsidRPr="00E84708">
        <w:rPr>
          <w:szCs w:val="24"/>
        </w:rPr>
        <w:t xml:space="preserve"> provide advanced pre-hospital emergency care</w:t>
      </w:r>
      <w:r w:rsidR="00406F5C">
        <w:rPr>
          <w:szCs w:val="24"/>
        </w:rPr>
        <w:t>, and safely transport to hospital.</w:t>
      </w:r>
    </w:p>
    <w:p w14:paraId="44E1B36E" w14:textId="77777777" w:rsidR="00E84708" w:rsidRDefault="00E84708" w:rsidP="00E84708">
      <w:pPr>
        <w:numPr>
          <w:ilvl w:val="0"/>
          <w:numId w:val="8"/>
        </w:numPr>
        <w:tabs>
          <w:tab w:val="left" w:pos="-1440"/>
          <w:tab w:val="left" w:pos="810"/>
          <w:tab w:val="left" w:pos="1440"/>
          <w:tab w:val="left" w:pos="4680"/>
        </w:tabs>
        <w:rPr>
          <w:szCs w:val="24"/>
        </w:rPr>
      </w:pPr>
      <w:r w:rsidRPr="00E84708">
        <w:rPr>
          <w:szCs w:val="24"/>
        </w:rPr>
        <w:t>Maintain accurate and timely documentation of patient assessments, treatments, and transport details in compliance with legal and organizational standards.</w:t>
      </w:r>
    </w:p>
    <w:p w14:paraId="7D585E52" w14:textId="77777777" w:rsidR="00E84708" w:rsidRPr="00E84708" w:rsidRDefault="00E84708" w:rsidP="00E84708">
      <w:pPr>
        <w:numPr>
          <w:ilvl w:val="0"/>
          <w:numId w:val="8"/>
        </w:numPr>
        <w:tabs>
          <w:tab w:val="left" w:pos="-1440"/>
          <w:tab w:val="left" w:pos="810"/>
          <w:tab w:val="left" w:pos="1440"/>
          <w:tab w:val="left" w:pos="4680"/>
        </w:tabs>
        <w:rPr>
          <w:szCs w:val="24"/>
        </w:rPr>
      </w:pPr>
      <w:r w:rsidRPr="00E84708">
        <w:rPr>
          <w:szCs w:val="24"/>
        </w:rPr>
        <w:t>Work closely with other emergency responders</w:t>
      </w:r>
      <w:r>
        <w:rPr>
          <w:szCs w:val="24"/>
        </w:rPr>
        <w:t xml:space="preserve"> and assist </w:t>
      </w:r>
      <w:r w:rsidRPr="00E84708">
        <w:rPr>
          <w:szCs w:val="24"/>
        </w:rPr>
        <w:t>i</w:t>
      </w:r>
      <w:r>
        <w:rPr>
          <w:szCs w:val="24"/>
        </w:rPr>
        <w:t>n providing continuing education to volunteers.</w:t>
      </w:r>
    </w:p>
    <w:p w14:paraId="5BA20A62" w14:textId="7D637A7B" w:rsidR="00E84708" w:rsidRPr="00E84708" w:rsidRDefault="00E84708" w:rsidP="003444B6">
      <w:pPr>
        <w:numPr>
          <w:ilvl w:val="0"/>
          <w:numId w:val="8"/>
        </w:numPr>
        <w:tabs>
          <w:tab w:val="left" w:pos="-1440"/>
          <w:tab w:val="left" w:pos="810"/>
          <w:tab w:val="left" w:pos="1440"/>
          <w:tab w:val="left" w:pos="4680"/>
        </w:tabs>
        <w:rPr>
          <w:szCs w:val="24"/>
        </w:rPr>
      </w:pPr>
      <w:r w:rsidRPr="00F700F7">
        <w:rPr>
          <w:szCs w:val="24"/>
        </w:rPr>
        <w:t xml:space="preserve">Ensure that the chase vehicle is clean, well-stocked, and properly </w:t>
      </w:r>
      <w:proofErr w:type="gramStart"/>
      <w:r w:rsidRPr="00F700F7">
        <w:rPr>
          <w:szCs w:val="24"/>
        </w:rPr>
        <w:t>equipped for emergency situations at all times</w:t>
      </w:r>
      <w:proofErr w:type="gramEnd"/>
      <w:r w:rsidR="00F700F7">
        <w:rPr>
          <w:szCs w:val="24"/>
        </w:rPr>
        <w:t xml:space="preserve">.  </w:t>
      </w:r>
      <w:r w:rsidR="00F700F7" w:rsidRPr="00F700F7">
        <w:rPr>
          <w:szCs w:val="24"/>
        </w:rPr>
        <w:t xml:space="preserve">Ensure all equipment/devices on the vehicle </w:t>
      </w:r>
      <w:r w:rsidR="00406F5C">
        <w:rPr>
          <w:szCs w:val="24"/>
        </w:rPr>
        <w:t>are</w:t>
      </w:r>
      <w:r w:rsidR="00F700F7" w:rsidRPr="00F700F7">
        <w:rPr>
          <w:szCs w:val="24"/>
        </w:rPr>
        <w:t xml:space="preserve"> functional.</w:t>
      </w:r>
      <w:r w:rsidR="00F700F7">
        <w:rPr>
          <w:szCs w:val="24"/>
        </w:rPr>
        <w:t xml:space="preserve"> </w:t>
      </w:r>
      <w:r w:rsidR="00F700F7" w:rsidRPr="00F700F7">
        <w:rPr>
          <w:szCs w:val="24"/>
        </w:rPr>
        <w:t xml:space="preserve">Perform routine vehicle inspections, oversee preventive maintenance, clean and sanitize as needed.  </w:t>
      </w:r>
    </w:p>
    <w:p w14:paraId="47F1A82F" w14:textId="77777777" w:rsidR="00666C82" w:rsidRPr="00726E7B" w:rsidRDefault="00666C82" w:rsidP="00666C82">
      <w:pPr>
        <w:tabs>
          <w:tab w:val="left" w:pos="-1440"/>
          <w:tab w:val="left" w:pos="810"/>
          <w:tab w:val="left" w:pos="1440"/>
          <w:tab w:val="left" w:pos="4680"/>
        </w:tabs>
        <w:ind w:left="1440" w:hanging="1440"/>
        <w:rPr>
          <w:szCs w:val="24"/>
        </w:rPr>
      </w:pPr>
    </w:p>
    <w:p w14:paraId="1CCDDCA8" w14:textId="77777777" w:rsidR="00E4668E" w:rsidRDefault="00666C82" w:rsidP="00666C82">
      <w:pPr>
        <w:tabs>
          <w:tab w:val="left" w:pos="0"/>
        </w:tabs>
        <w:rPr>
          <w:szCs w:val="24"/>
        </w:rPr>
      </w:pPr>
      <w:r w:rsidRPr="009E4D78">
        <w:rPr>
          <w:szCs w:val="24"/>
          <w:u w:val="single"/>
        </w:rPr>
        <w:t>Qualifications:</w:t>
      </w:r>
      <w:r w:rsidRPr="009E4D78">
        <w:rPr>
          <w:szCs w:val="24"/>
        </w:rPr>
        <w:t xml:space="preserve"> </w:t>
      </w:r>
    </w:p>
    <w:p w14:paraId="2096DABF" w14:textId="65C041D7" w:rsidR="00666C82" w:rsidRPr="009E4D78" w:rsidRDefault="00E84708" w:rsidP="00666C82">
      <w:pPr>
        <w:tabs>
          <w:tab w:val="left" w:pos="0"/>
        </w:tabs>
        <w:rPr>
          <w:spacing w:val="-2"/>
          <w:szCs w:val="24"/>
        </w:rPr>
      </w:pPr>
      <w:r w:rsidRPr="00E84708">
        <w:rPr>
          <w:szCs w:val="24"/>
        </w:rPr>
        <w:t xml:space="preserve">Current </w:t>
      </w:r>
      <w:r w:rsidR="00F700F7">
        <w:rPr>
          <w:szCs w:val="24"/>
        </w:rPr>
        <w:t>Ohio P</w:t>
      </w:r>
      <w:r w:rsidRPr="00E84708">
        <w:rPr>
          <w:szCs w:val="24"/>
        </w:rPr>
        <w:t xml:space="preserve">aramedic </w:t>
      </w:r>
      <w:r w:rsidR="00F700F7">
        <w:rPr>
          <w:szCs w:val="24"/>
        </w:rPr>
        <w:t>C</w:t>
      </w:r>
      <w:r w:rsidRPr="00E84708">
        <w:rPr>
          <w:szCs w:val="24"/>
        </w:rPr>
        <w:t>ertification required</w:t>
      </w:r>
      <w:r>
        <w:rPr>
          <w:szCs w:val="24"/>
        </w:rPr>
        <w:t xml:space="preserve"> and clean driving record.</w:t>
      </w:r>
      <w:r w:rsidR="00F700F7">
        <w:rPr>
          <w:szCs w:val="24"/>
        </w:rPr>
        <w:t xml:space="preserve"> </w:t>
      </w:r>
      <w:r w:rsidR="00F700F7" w:rsidRPr="00F700F7">
        <w:rPr>
          <w:szCs w:val="24"/>
        </w:rPr>
        <w:t>CPR required. ACLS, PALS, NRP preferred</w:t>
      </w:r>
      <w:r w:rsidR="002D5FDF">
        <w:rPr>
          <w:szCs w:val="24"/>
        </w:rPr>
        <w:t xml:space="preserve"> -</w:t>
      </w:r>
      <w:r w:rsidR="00F700F7" w:rsidRPr="00F700F7">
        <w:rPr>
          <w:szCs w:val="24"/>
        </w:rPr>
        <w:t xml:space="preserve"> must obtain within one (1) year of hire. </w:t>
      </w:r>
      <w:r w:rsidR="002D5FDF">
        <w:rPr>
          <w:szCs w:val="24"/>
        </w:rPr>
        <w:t>Must possess s</w:t>
      </w:r>
      <w:r w:rsidR="009E4D78" w:rsidRPr="009E4D78">
        <w:rPr>
          <w:spacing w:val="-2"/>
          <w:szCs w:val="24"/>
        </w:rPr>
        <w:t>trong public relation skill</w:t>
      </w:r>
      <w:r w:rsidR="00F700F7">
        <w:rPr>
          <w:spacing w:val="-2"/>
          <w:szCs w:val="24"/>
        </w:rPr>
        <w:t xml:space="preserve">s </w:t>
      </w:r>
      <w:r w:rsidR="009E4D78" w:rsidRPr="009E4D78">
        <w:rPr>
          <w:spacing w:val="-2"/>
          <w:szCs w:val="24"/>
        </w:rPr>
        <w:t>and the ability to</w:t>
      </w:r>
      <w:r w:rsidR="00F700F7">
        <w:rPr>
          <w:spacing w:val="-2"/>
          <w:szCs w:val="24"/>
        </w:rPr>
        <w:t xml:space="preserve"> communicate effectively. </w:t>
      </w:r>
      <w:r w:rsidR="009E4D78" w:rsidRPr="009E4D78">
        <w:rPr>
          <w:spacing w:val="-2"/>
          <w:szCs w:val="24"/>
        </w:rPr>
        <w:t xml:space="preserve">  </w:t>
      </w:r>
      <w:r w:rsidR="00666C82" w:rsidRPr="009E4D78">
        <w:rPr>
          <w:spacing w:val="-2"/>
          <w:szCs w:val="24"/>
        </w:rPr>
        <w:t xml:space="preserve"> </w:t>
      </w:r>
    </w:p>
    <w:p w14:paraId="56529053" w14:textId="77777777" w:rsidR="00FC2E94" w:rsidRPr="00982BE7" w:rsidRDefault="00FC2E94">
      <w:pPr>
        <w:rPr>
          <w:szCs w:val="23"/>
        </w:rPr>
      </w:pPr>
    </w:p>
    <w:p w14:paraId="3877B02C" w14:textId="00BDD71F" w:rsidR="00FC2E94" w:rsidRPr="00982BE7" w:rsidRDefault="00406F5C">
      <w:pPr>
        <w:rPr>
          <w:b/>
          <w:szCs w:val="23"/>
        </w:rPr>
      </w:pPr>
      <w:r w:rsidRPr="00982BE7">
        <w:rPr>
          <w:b/>
          <w:noProof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5E14F9" wp14:editId="081AA1CC">
                <wp:simplePos x="0" y="0"/>
                <wp:positionH relativeFrom="column">
                  <wp:posOffset>1371600</wp:posOffset>
                </wp:positionH>
                <wp:positionV relativeFrom="paragraph">
                  <wp:posOffset>46355</wp:posOffset>
                </wp:positionV>
                <wp:extent cx="2926080" cy="0"/>
                <wp:effectExtent l="0" t="0" r="0" b="0"/>
                <wp:wrapNone/>
                <wp:docPr id="15160763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223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65pt" to="338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H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" o:allowincell="f"/>
            </w:pict>
          </mc:Fallback>
        </mc:AlternateContent>
      </w:r>
    </w:p>
    <w:p w14:paraId="62AE50AA" w14:textId="0EB395F9" w:rsidR="00982BE7" w:rsidRPr="00982BE7" w:rsidRDefault="00406F5C" w:rsidP="00F535E4">
      <w:pPr>
        <w:pStyle w:val="BodyText2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Employment </w:t>
      </w:r>
      <w:r w:rsidR="00E96594">
        <w:rPr>
          <w:sz w:val="25"/>
          <w:szCs w:val="25"/>
        </w:rPr>
        <w:t xml:space="preserve">Applications </w:t>
      </w:r>
      <w:r w:rsidR="00F700F7">
        <w:rPr>
          <w:sz w:val="25"/>
          <w:szCs w:val="25"/>
        </w:rPr>
        <w:t xml:space="preserve">will be received until </w:t>
      </w:r>
      <w:proofErr w:type="gramStart"/>
      <w:r w:rsidR="00F700F7">
        <w:rPr>
          <w:sz w:val="25"/>
          <w:szCs w:val="25"/>
        </w:rPr>
        <w:t>position</w:t>
      </w:r>
      <w:proofErr w:type="gramEnd"/>
      <w:r w:rsidR="00F700F7">
        <w:rPr>
          <w:sz w:val="25"/>
          <w:szCs w:val="25"/>
        </w:rPr>
        <w:t>(s) are filled.</w:t>
      </w:r>
      <w:r>
        <w:rPr>
          <w:sz w:val="25"/>
          <w:szCs w:val="25"/>
        </w:rPr>
        <w:t xml:space="preserve"> Submit to:  </w:t>
      </w:r>
    </w:p>
    <w:p w14:paraId="2D132E34" w14:textId="77777777" w:rsidR="00406F5C" w:rsidRDefault="00406F5C" w:rsidP="00F535E4">
      <w:pPr>
        <w:pStyle w:val="BodyText2"/>
        <w:jc w:val="center"/>
        <w:rPr>
          <w:sz w:val="25"/>
          <w:szCs w:val="25"/>
        </w:rPr>
      </w:pPr>
    </w:p>
    <w:p w14:paraId="54596AF0" w14:textId="5F11601B" w:rsidR="00982BE7" w:rsidRPr="00982BE7" w:rsidRDefault="00982BE7" w:rsidP="00F535E4">
      <w:pPr>
        <w:pStyle w:val="BodyText2"/>
        <w:jc w:val="center"/>
        <w:rPr>
          <w:sz w:val="25"/>
          <w:szCs w:val="25"/>
        </w:rPr>
      </w:pPr>
      <w:r w:rsidRPr="00982BE7">
        <w:rPr>
          <w:sz w:val="25"/>
          <w:szCs w:val="25"/>
        </w:rPr>
        <w:t>Board of Mercer County Commissioners</w:t>
      </w:r>
    </w:p>
    <w:p w14:paraId="0E2C1814" w14:textId="6CD35F49" w:rsidR="00F700F7" w:rsidRDefault="00982BE7" w:rsidP="00406F5C">
      <w:pPr>
        <w:pStyle w:val="BodyText2"/>
        <w:jc w:val="center"/>
        <w:rPr>
          <w:sz w:val="25"/>
          <w:szCs w:val="25"/>
        </w:rPr>
      </w:pPr>
      <w:r w:rsidRPr="00982BE7">
        <w:rPr>
          <w:sz w:val="25"/>
          <w:szCs w:val="25"/>
        </w:rPr>
        <w:t>220 W. Livingston Street, Rm. A201, Celina, OH 45822</w:t>
      </w:r>
      <w:r w:rsidR="00406F5C">
        <w:rPr>
          <w:sz w:val="25"/>
          <w:szCs w:val="25"/>
        </w:rPr>
        <w:t>; or</w:t>
      </w:r>
    </w:p>
    <w:p w14:paraId="05686995" w14:textId="0085B76A" w:rsidR="00982BE7" w:rsidRPr="00982BE7" w:rsidRDefault="00F700F7" w:rsidP="00F535E4">
      <w:pPr>
        <w:pStyle w:val="BodyText2"/>
        <w:jc w:val="center"/>
        <w:rPr>
          <w:sz w:val="25"/>
          <w:szCs w:val="25"/>
        </w:rPr>
      </w:pPr>
      <w:r>
        <w:rPr>
          <w:sz w:val="25"/>
          <w:szCs w:val="25"/>
        </w:rPr>
        <w:t>commissioners@mercercountyoh.gov</w:t>
      </w:r>
      <w:r w:rsidR="00982BE7" w:rsidRPr="00982BE7">
        <w:rPr>
          <w:sz w:val="25"/>
          <w:szCs w:val="25"/>
        </w:rPr>
        <w:t xml:space="preserve"> </w:t>
      </w:r>
    </w:p>
    <w:p w14:paraId="11A73E4A" w14:textId="77777777" w:rsidR="00FC2E94" w:rsidRDefault="00982BE7" w:rsidP="00F535E4">
      <w:pPr>
        <w:pStyle w:val="BodyText2"/>
        <w:jc w:val="center"/>
        <w:rPr>
          <w:sz w:val="25"/>
          <w:szCs w:val="25"/>
        </w:rPr>
      </w:pPr>
      <w:r w:rsidRPr="00982BE7">
        <w:rPr>
          <w:sz w:val="25"/>
          <w:szCs w:val="25"/>
        </w:rPr>
        <w:t xml:space="preserve">  </w:t>
      </w:r>
      <w:r w:rsidR="00E96982" w:rsidRPr="00982BE7">
        <w:rPr>
          <w:sz w:val="25"/>
          <w:szCs w:val="25"/>
        </w:rPr>
        <w:t xml:space="preserve"> </w:t>
      </w:r>
    </w:p>
    <w:p w14:paraId="580D6975" w14:textId="77777777" w:rsidR="00E96594" w:rsidRDefault="00E96594" w:rsidP="00E96594">
      <w:pPr>
        <w:pStyle w:val="Title"/>
        <w:jc w:val="left"/>
        <w:rPr>
          <w:b w:val="0"/>
          <w:sz w:val="22"/>
          <w:szCs w:val="22"/>
        </w:rPr>
      </w:pPr>
    </w:p>
    <w:p w14:paraId="15939FC6" w14:textId="77777777" w:rsidR="00E96594" w:rsidRDefault="00E96594" w:rsidP="00E96594">
      <w:pPr>
        <w:pStyle w:val="Title"/>
        <w:jc w:val="left"/>
        <w:rPr>
          <w:b w:val="0"/>
          <w:sz w:val="22"/>
          <w:szCs w:val="22"/>
        </w:rPr>
      </w:pPr>
    </w:p>
    <w:p w14:paraId="5B65227B" w14:textId="068AF7CF" w:rsidR="00E96594" w:rsidRDefault="00E96594" w:rsidP="00E96594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Posted </w:t>
      </w:r>
      <w:r w:rsidR="002D5FDF">
        <w:rPr>
          <w:b w:val="0"/>
          <w:sz w:val="22"/>
          <w:szCs w:val="22"/>
        </w:rPr>
        <w:t>2/</w:t>
      </w:r>
      <w:r w:rsidR="003F2EDB">
        <w:rPr>
          <w:b w:val="0"/>
          <w:sz w:val="22"/>
          <w:szCs w:val="22"/>
        </w:rPr>
        <w:t>7</w:t>
      </w:r>
      <w:r w:rsidR="00F700F7">
        <w:rPr>
          <w:b w:val="0"/>
          <w:sz w:val="22"/>
          <w:szCs w:val="22"/>
        </w:rPr>
        <w:t>/2025</w:t>
      </w:r>
    </w:p>
    <w:p w14:paraId="51E8A153" w14:textId="77777777" w:rsidR="00E96594" w:rsidRPr="00982BE7" w:rsidRDefault="00E96594" w:rsidP="00E96594">
      <w:pPr>
        <w:pStyle w:val="BodyText2"/>
        <w:rPr>
          <w:b w:val="0"/>
          <w:sz w:val="25"/>
          <w:szCs w:val="25"/>
        </w:rPr>
      </w:pPr>
    </w:p>
    <w:sectPr w:rsidR="00E96594" w:rsidRPr="00982BE7" w:rsidSect="00982BE7">
      <w:pgSz w:w="12240" w:h="15840" w:code="1"/>
      <w:pgMar w:top="864" w:right="1296" w:bottom="86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2880"/>
        </w:tabs>
        <w:ind w:left="5040" w:hanging="2880"/>
      </w:pPr>
      <w:rPr>
        <w:rFonts w:ascii="CG Times" w:hAnsi="CG Times"/>
        <w:sz w:val="25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D336B"/>
    <w:multiLevelType w:val="multilevel"/>
    <w:tmpl w:val="7A92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55D80"/>
    <w:multiLevelType w:val="hybridMultilevel"/>
    <w:tmpl w:val="8824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A6D"/>
    <w:multiLevelType w:val="hybridMultilevel"/>
    <w:tmpl w:val="BF92E4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44100E"/>
    <w:multiLevelType w:val="hybridMultilevel"/>
    <w:tmpl w:val="3A5C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0F95"/>
    <w:multiLevelType w:val="hybridMultilevel"/>
    <w:tmpl w:val="EFE240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6B47E0"/>
    <w:multiLevelType w:val="hybridMultilevel"/>
    <w:tmpl w:val="441C7C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B60E10"/>
    <w:multiLevelType w:val="hybridMultilevel"/>
    <w:tmpl w:val="470ADD9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01960308">
    <w:abstractNumId w:val="7"/>
  </w:num>
  <w:num w:numId="2" w16cid:durableId="724259650">
    <w:abstractNumId w:val="6"/>
  </w:num>
  <w:num w:numId="3" w16cid:durableId="1092821793">
    <w:abstractNumId w:val="3"/>
  </w:num>
  <w:num w:numId="4" w16cid:durableId="1678455682">
    <w:abstractNumId w:val="4"/>
  </w:num>
  <w:num w:numId="5" w16cid:durableId="837232504">
    <w:abstractNumId w:val="0"/>
    <w:lvlOverride w:ilvl="0">
      <w:startOverride w:val="6"/>
      <w:lvl w:ilvl="0">
        <w:start w:val="6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728988973">
    <w:abstractNumId w:val="2"/>
  </w:num>
  <w:num w:numId="7" w16cid:durableId="1144347723">
    <w:abstractNumId w:val="5"/>
  </w:num>
  <w:num w:numId="8" w16cid:durableId="211112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1A"/>
    <w:rsid w:val="001A7848"/>
    <w:rsid w:val="002432E9"/>
    <w:rsid w:val="002560C8"/>
    <w:rsid w:val="00280ADE"/>
    <w:rsid w:val="002A7B59"/>
    <w:rsid w:val="002D5FDF"/>
    <w:rsid w:val="003F2EDB"/>
    <w:rsid w:val="00406F5C"/>
    <w:rsid w:val="005955A4"/>
    <w:rsid w:val="005E4EFD"/>
    <w:rsid w:val="00615A6A"/>
    <w:rsid w:val="00666C82"/>
    <w:rsid w:val="00676889"/>
    <w:rsid w:val="006D3224"/>
    <w:rsid w:val="00726E7B"/>
    <w:rsid w:val="00982BE7"/>
    <w:rsid w:val="00993AEA"/>
    <w:rsid w:val="009E4D78"/>
    <w:rsid w:val="00AF681A"/>
    <w:rsid w:val="00BB1A7C"/>
    <w:rsid w:val="00D1350F"/>
    <w:rsid w:val="00D44DC7"/>
    <w:rsid w:val="00D50C66"/>
    <w:rsid w:val="00D53B0D"/>
    <w:rsid w:val="00D76CF5"/>
    <w:rsid w:val="00D83AD3"/>
    <w:rsid w:val="00DA0A71"/>
    <w:rsid w:val="00DD271C"/>
    <w:rsid w:val="00E4668E"/>
    <w:rsid w:val="00E84708"/>
    <w:rsid w:val="00E96594"/>
    <w:rsid w:val="00E96982"/>
    <w:rsid w:val="00F535E4"/>
    <w:rsid w:val="00F669B8"/>
    <w:rsid w:val="00F700F7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E9C4DC"/>
  <w15:chartTrackingRefBased/>
  <w15:docId w15:val="{051B9930-71D1-4342-BFE5-86042D2E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tabs>
        <w:tab w:val="left" w:pos="765"/>
      </w:tabs>
      <w:ind w:left="720"/>
      <w:jc w:val="both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</w:rPr>
  </w:style>
  <w:style w:type="paragraph" w:customStyle="1" w:styleId="Level1">
    <w:name w:val="Level 1"/>
    <w:basedOn w:val="Normal"/>
    <w:rsid w:val="002560C8"/>
    <w:pPr>
      <w:widowControl w:val="0"/>
      <w:numPr>
        <w:numId w:val="5"/>
      </w:numPr>
      <w:ind w:left="2880" w:hanging="720"/>
      <w:outlineLvl w:val="0"/>
    </w:pPr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535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ANNOUNCEMENT</vt:lpstr>
    </vt:vector>
  </TitlesOfParts>
  <Company>Mercer County Ohio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ANNOUNCEMENT</dc:title>
  <dc:subject/>
  <dc:creator>County Commissioners</dc:creator>
  <cp:keywords/>
  <cp:lastModifiedBy>Kim Everman</cp:lastModifiedBy>
  <cp:revision>5</cp:revision>
  <cp:lastPrinted>2025-02-07T20:15:00Z</cp:lastPrinted>
  <dcterms:created xsi:type="dcterms:W3CDTF">2025-01-23T00:24:00Z</dcterms:created>
  <dcterms:modified xsi:type="dcterms:W3CDTF">2025-02-07T20:40:00Z</dcterms:modified>
</cp:coreProperties>
</file>